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9E95F5" wp14:paraId="25D3DED0" wp14:textId="5930A7B6">
      <w:pPr>
        <w:spacing w:after="16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pl-PL"/>
        </w:rPr>
        <w:t>Zarys koncepcji projekt</w:t>
      </w:r>
      <w:r w:rsidRPr="0807203B" w:rsidR="127B74FA">
        <w:rPr>
          <w:rFonts w:ascii="Calibri Light" w:hAnsi="Calibri Light" w:eastAsia="Calibri Light" w:cs="Calibri Light"/>
          <w:b w:val="1"/>
          <w:bCs w:val="1"/>
          <w:noProof w:val="0"/>
          <w:sz w:val="22"/>
          <w:szCs w:val="22"/>
          <w:lang w:val="pl-PL"/>
        </w:rPr>
        <w:t>u</w:t>
      </w:r>
    </w:p>
    <w:p xmlns:wp14="http://schemas.microsoft.com/office/word/2010/wordml" w:rsidP="579E95F5" wp14:paraId="69AB49F1" wp14:textId="59CCAE1E">
      <w:pPr>
        <w:spacing w:after="16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</w:p>
    <w:p xmlns:wp14="http://schemas.microsoft.com/office/word/2010/wordml" w:rsidP="579E95F5" wp14:paraId="5B6EF4E6" wp14:textId="7FD0C8A1">
      <w:pPr>
        <w:spacing w:after="16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Sprawdź przed wysłaniem zarysu:</w:t>
      </w:r>
    </w:p>
    <w:p xmlns:wp14="http://schemas.microsoft.com/office/word/2010/wordml" w:rsidP="579E95F5" wp14:paraId="2088CE5A" wp14:textId="705C5A5B">
      <w:pPr>
        <w:pStyle w:val="ListParagraph"/>
        <w:numPr>
          <w:ilvl w:val="0"/>
          <w:numId w:val="1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wniosek jest składany przez organizację pozarządową zarejestrowaną przed 1 stycznia 2024 r.</w:t>
      </w:r>
    </w:p>
    <w:p xmlns:wp14="http://schemas.microsoft.com/office/word/2010/wordml" w:rsidP="579E95F5" wp14:paraId="2D89EE5A" wp14:textId="64D877BD">
      <w:pPr>
        <w:pStyle w:val="ListParagraph"/>
        <w:numPr>
          <w:ilvl w:val="0"/>
          <w:numId w:val="1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organizacja wnioskująca jest zarejestrowana w Polsce i ma udokumentowaną działalność na terenie Lubelskiego Obszaru Metropolitalnego</w:t>
      </w:r>
      <w:r w:rsidRPr="0807203B" w:rsidR="0A400FBA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lub miasta Poznań i powiatu poznańskiego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, we współpracy z lokalnymi podmiotami.</w:t>
      </w:r>
    </w:p>
    <w:p xmlns:wp14="http://schemas.microsoft.com/office/word/2010/wordml" w:rsidP="579E95F5" wp14:paraId="64385924" wp14:textId="7893D8E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w skład zespołu lub organizacji wchodzi przynajmniej jedna osoba z doświadczeniem migracji lub uchodźstwa i ma ona decyzyjną lub zarządczą rolę</w:t>
      </w:r>
    </w:p>
    <w:p xmlns:wp14="http://schemas.microsoft.com/office/word/2010/wordml" w:rsidP="579E95F5" wp14:paraId="17737873" wp14:textId="7FC1252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pomysł można zrealizować w budżecie 8 000 USD z uwzględnieniem 500</w:t>
      </w:r>
      <w:r w:rsidRPr="0807203B" w:rsidR="7AD8FC2E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USD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na poprawę dostępności działań</w:t>
      </w:r>
    </w:p>
    <w:p xmlns:wp14="http://schemas.microsoft.com/office/word/2010/wordml" w:rsidP="579E95F5" wp14:paraId="5D34DEE7" wp14:textId="109458A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prawidłowo wskazano dane kontaktowe</w:t>
      </w:r>
    </w:p>
    <w:p w:rsidR="2B2E3998" w:rsidP="0807203B" w:rsidRDefault="2B2E3998" w14:paraId="359E8D44" w14:textId="6822094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wiesz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że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jeśli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Wasz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pomysł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zostanie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zakwalifikowany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drugiego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etapu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odbędą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się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warsztaty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podczas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których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dopracujesz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pełen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wniosek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projektowy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zobowiązujesz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się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udziału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spotkaniu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18-19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lutego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Poznań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20-21 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lutego</w:t>
      </w:r>
      <w:r w:rsidRPr="0807203B" w:rsidR="2B2E39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(Lublin).</w:t>
      </w:r>
    </w:p>
    <w:p w:rsidR="0807203B" w:rsidP="0807203B" w:rsidRDefault="0807203B" w14:paraId="51484D67" w14:textId="5B53B52E">
      <w:pPr>
        <w:pStyle w:val="ListParagraph"/>
        <w:shd w:val="clear" w:color="auto" w:fill="FFFFFF" w:themeFill="background1"/>
        <w:spacing w:after="0" w:line="300" w:lineRule="auto"/>
        <w:ind w:left="72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</w:p>
    <w:p xmlns:wp14="http://schemas.microsoft.com/office/word/2010/wordml" w:rsidP="579E95F5" wp14:paraId="4583CC1B" wp14:textId="5B197A45">
      <w:pPr>
        <w:spacing w:after="160" w:line="259" w:lineRule="auto"/>
        <w:ind w:left="360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</w:p>
    <w:p w:rsidR="401CE400" w:rsidP="0807203B" w:rsidRDefault="401CE400" w14:paraId="776CE655" w14:textId="6AE0606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</w:pPr>
      <w:r w:rsidRPr="0807203B" w:rsidR="401CE400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Składasz wniosek w regionie:</w:t>
      </w:r>
    </w:p>
    <w:p w:rsidR="401CE400" w:rsidP="0807203B" w:rsidRDefault="401CE400" w14:paraId="3CE87A8F" w14:textId="26D0B9F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</w:pPr>
      <w:r w:rsidRPr="0807203B" w:rsidR="401CE400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Lubelskiego Obszaru Metropolitarnego</w:t>
      </w:r>
    </w:p>
    <w:p w:rsidR="401CE400" w:rsidP="0807203B" w:rsidRDefault="401CE400" w14:paraId="463A41ED" w14:textId="7F550C0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</w:pPr>
      <w:r w:rsidRPr="0807203B" w:rsidR="401CE400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Poznania i powiatu poznańskiego</w:t>
      </w:r>
    </w:p>
    <w:p w:rsidR="38EB085D" w:rsidP="5B2B0AAA" w:rsidRDefault="38EB085D" w14:paraId="6D36E7D4" w14:textId="219E427F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Nazwa organizacji</w:t>
      </w:r>
    </w:p>
    <w:p xmlns:wp14="http://schemas.microsoft.com/office/word/2010/wordml" w:rsidP="579E95F5" wp14:paraId="691309E4" wp14:textId="11EDFD21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Forma prawna organizacji</w:t>
      </w:r>
    </w:p>
    <w:p xmlns:wp14="http://schemas.microsoft.com/office/word/2010/wordml" w:rsidP="579E95F5" wp14:paraId="6D81E980" wp14:textId="243E5ACC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Nr KRS lub odpowiedniego rejestru</w:t>
      </w:r>
    </w:p>
    <w:p xmlns:wp14="http://schemas.microsoft.com/office/word/2010/wordml" w:rsidP="579E95F5" wp14:paraId="2937843B" wp14:textId="41E786B2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Adres strony www organizacji lub profilu w mediach społecznościowych</w:t>
      </w:r>
    </w:p>
    <w:p xmlns:wp14="http://schemas.microsoft.com/office/word/2010/wordml" w:rsidP="579E95F5" wp14:paraId="5BF2F061" wp14:textId="0B7AB99B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Osoba do kontaktu</w:t>
      </w:r>
    </w:p>
    <w:p xmlns:wp14="http://schemas.microsoft.com/office/word/2010/wordml" w:rsidP="579E95F5" wp14:paraId="0C2C0ECE" wp14:textId="450A186E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Kontaktowy adres email</w:t>
      </w:r>
    </w:p>
    <w:p xmlns:wp14="http://schemas.microsoft.com/office/word/2010/wordml" w:rsidP="579E95F5" wp14:paraId="70A2701A" wp14:textId="719A9B89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Kontaktowy numer telefonu</w:t>
      </w:r>
    </w:p>
    <w:p xmlns:wp14="http://schemas.microsoft.com/office/word/2010/wordml" w:rsidP="579E95F5" wp14:paraId="17BD6719" wp14:textId="6AF98812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Adres wnioskodawcy (miejscowość, ulica, numer budynku i lokalu)</w:t>
      </w:r>
    </w:p>
    <w:p xmlns:wp14="http://schemas.microsoft.com/office/word/2010/wordml" w:rsidP="579E95F5" wp14:paraId="66C14391" wp14:textId="7DD131B5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Data rozpoczęcia działalności (zgodnie z dokumentami)</w:t>
      </w:r>
    </w:p>
    <w:p xmlns:wp14="http://schemas.microsoft.com/office/word/2010/wordml" w:rsidP="579E95F5" wp14:paraId="17941F7C" wp14:textId="7CB8DDC9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Opisz 3 projekty, które 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realizowaliście_łyście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w ci</w:t>
      </w:r>
      <w:r w:rsidRPr="0807203B" w:rsidR="3AC00DC3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ą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gu ostatnich 5 lat we współpracy z innymi lokalnymi podmiotami (np. NGO, samorząd, biznes, edukacja)</w:t>
      </w:r>
    </w:p>
    <w:p xmlns:wp14="http://schemas.microsoft.com/office/word/2010/wordml" w:rsidP="579E95F5" wp14:paraId="4B8C3E4B" wp14:textId="1973D1B4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Krótkie streszczenie projektu (max 500 znaków)</w:t>
      </w:r>
    </w:p>
    <w:p xmlns:wp14="http://schemas.microsoft.com/office/word/2010/wordml" w:rsidP="579E95F5" wp14:paraId="6281D8B3" wp14:textId="538D5360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Jeżeli projekt jest realizowany w partnerstwie, opisz kto będzie organizacją/instytucją partnerską. Opiszcie, jak długo się znacie i jak współpracujecie (max 1000 znaków)</w:t>
      </w:r>
    </w:p>
    <w:p xmlns:wp14="http://schemas.microsoft.com/office/word/2010/wordml" w:rsidP="579E95F5" wp14:paraId="26ABD47B" wp14:textId="1EEACB40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Opisz problem, który chcecie zaadresować. Nie opisuj wszystkich wyzwań, z którymi mierzą się osoby przybyłe, poświęć uwagę tym, na które odpowiada Wasza inicjatywa. Co warunkuje ten problem? Jakie mechanizmy i zależności dostrzegacie? Jacy aktorzy społeczni są powiązani z problemem? Czy i jakie znaczenie dla problemu ma 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intersekcjonalne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wykluczenie? Skąd wiecie, że ten problem istnieje? (nie musicie podawać publicznie dostępnych danych, ale powiedzcie, skąd czerpiecie wiedzę na temat aspektów tego problemu) (max 2000 znaków)</w:t>
      </w:r>
    </w:p>
    <w:p xmlns:wp14="http://schemas.microsoft.com/office/word/2010/wordml" w:rsidP="579E95F5" wp14:paraId="74B54BEB" wp14:textId="73FFEDCA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Opisz grupę docelową Waszego działania (max 1000 znaków)</w:t>
      </w:r>
      <w:r>
        <w:br/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jaki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sposób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osoby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grupy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docelowej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są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zaangażowane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tworzenie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realizację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projektu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W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jaki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sposób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odbiorcy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odbiorczynie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Waszych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działań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zyskają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większą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sprawczość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dzięki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temu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projektowi</w:t>
      </w:r>
      <w:r w:rsidRPr="0807203B" w:rsidR="308EB79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</w:t>
      </w:r>
      <w:r w:rsidRPr="0807203B" w:rsidR="308EB79C"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79E95F5" wp14:paraId="7C9AF44B" wp14:textId="674AE852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Opisz działania, jakie zamierzacie przeprowadzić w ramach Waszego projektu. W opisie działań uwzględnijcie harmonogram. (max 3000 znaków) </w:t>
      </w:r>
    </w:p>
    <w:p xmlns:wp14="http://schemas.microsoft.com/office/word/2010/wordml" w:rsidP="5B2B0AAA" wp14:paraId="7D6A08F1" wp14:textId="5FDB1995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highlight w:val="yellow"/>
          <w:lang w:val="pl-PL"/>
        </w:rPr>
      </w:pPr>
      <w:r w:rsidRPr="0807203B" w:rsidR="4E433EE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Jak to działanie będzie funkcjonować w ekosystemie innych usług tego typu w Twoim mieście? </w:t>
      </w:r>
      <w:r w:rsidRPr="0807203B" w:rsidR="4E433EE1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</w:t>
      </w:r>
      <w:r w:rsidRPr="0807203B" w:rsidR="4E433EE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Uwzględnij jakie inne działania tego typu są dostępne oraz jakie inne działania dla tej grupy docelowej mogą być dla niego komplementarne. (max 2000 znaków)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807203B" wp14:paraId="3479F2CD" wp14:textId="556EA888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807203B" w:rsidR="5A0B238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Jakie są główne kategorie wydatków, które bierzesz pod uwagę planując wydatkowanie 8000 USD?</w:t>
      </w:r>
      <w:r w:rsidRPr="0807203B" w:rsidR="6FD96D5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0807203B" w:rsidR="6FD96D5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Pamiętaj o uwzględnieniu 500 USD na koszty tworzenia dostępności działań.</w:t>
      </w:r>
    </w:p>
    <w:p w:rsidR="5A0B238F" w:rsidP="0807203B" w:rsidRDefault="5A0B238F" w14:paraId="4D35852C" w14:textId="6310189D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807203B" w:rsidR="22EC867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Jeśli zostaniemy zakwalifikowani do drugiego etapu, weźmiemy udział w warsztacie przygotowawczym pełnej koncepcji projektu: 18-19.02.2025 dla organizacji działających w Poznaniu i okolicach, 20-21.02.2025 dla organizacji działających na terenie Lubelskiego Obszaru Metropolitarnego.</w:t>
      </w:r>
    </w:p>
    <w:p xmlns:wp14="http://schemas.microsoft.com/office/word/2010/wordml" w:rsidP="5B2B0AAA" wp14:paraId="3D5B5B91" wp14:textId="4B465421">
      <w:pPr>
        <w:pStyle w:val="ListParagraph"/>
        <w:numPr>
          <w:ilvl w:val="0"/>
          <w:numId w:val="2"/>
        </w:numPr>
        <w:spacing w:after="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</w:pPr>
      <w:r w:rsidRPr="0807203B" w:rsidR="477383F3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Zobowiązuję się do obecności na spotkani</w:t>
      </w:r>
      <w:r w:rsidRPr="0807203B" w:rsidR="126F172E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u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dla organizacji </w:t>
      </w: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grantobiorczych</w:t>
      </w:r>
      <w:r w:rsidRPr="0807203B" w:rsidR="263B437A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 xml:space="preserve"> (26 marca, godzina 13-15, online)</w:t>
      </w:r>
    </w:p>
    <w:p xmlns:wp14="http://schemas.microsoft.com/office/word/2010/wordml" w:rsidP="579E95F5" wp14:paraId="027F51F7" wp14:textId="192A3189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0807203B" w:rsidR="38EB085D">
        <w:rPr>
          <w:rFonts w:ascii="Calibri Light" w:hAnsi="Calibri Light" w:eastAsia="Calibri Light" w:cs="Calibri Light"/>
          <w:noProof w:val="0"/>
          <w:sz w:val="22"/>
          <w:szCs w:val="22"/>
          <w:lang w:val="pl-PL"/>
        </w:rPr>
        <w:t>Klauzula RODO</w:t>
      </w:r>
    </w:p>
    <w:p xmlns:wp14="http://schemas.microsoft.com/office/word/2010/wordml" w:rsidP="0807203B" wp14:paraId="2C078E63" wp14:textId="6532CBAC">
      <w:pPr>
        <w:rPr>
          <w:rFonts w:ascii="Calibri Light" w:hAnsi="Calibri Light" w:eastAsia="Calibri Light" w:cs="Calibri Light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c9ac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1b5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a9c51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f995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94F8B"/>
    <w:rsid w:val="02994F8B"/>
    <w:rsid w:val="04A0C80A"/>
    <w:rsid w:val="0807203B"/>
    <w:rsid w:val="09CC84C2"/>
    <w:rsid w:val="0A400FBA"/>
    <w:rsid w:val="0EBC21BA"/>
    <w:rsid w:val="0ED0FC36"/>
    <w:rsid w:val="126F172E"/>
    <w:rsid w:val="127B74FA"/>
    <w:rsid w:val="13B0516F"/>
    <w:rsid w:val="16BB0452"/>
    <w:rsid w:val="1B10204F"/>
    <w:rsid w:val="1C3F5BA5"/>
    <w:rsid w:val="22EC867A"/>
    <w:rsid w:val="263B437A"/>
    <w:rsid w:val="2B2E3998"/>
    <w:rsid w:val="2CF0A71E"/>
    <w:rsid w:val="2E2D2033"/>
    <w:rsid w:val="308EB79C"/>
    <w:rsid w:val="31B2A207"/>
    <w:rsid w:val="31CAC0AC"/>
    <w:rsid w:val="32F4EA18"/>
    <w:rsid w:val="34CDF105"/>
    <w:rsid w:val="38EB085D"/>
    <w:rsid w:val="39B5A281"/>
    <w:rsid w:val="3AC00DC3"/>
    <w:rsid w:val="3FFD1F08"/>
    <w:rsid w:val="401CE400"/>
    <w:rsid w:val="42A248D3"/>
    <w:rsid w:val="44EECDB7"/>
    <w:rsid w:val="46CFD581"/>
    <w:rsid w:val="477383F3"/>
    <w:rsid w:val="4E433EE1"/>
    <w:rsid w:val="531914FD"/>
    <w:rsid w:val="533904A2"/>
    <w:rsid w:val="5723FCAF"/>
    <w:rsid w:val="579E95F5"/>
    <w:rsid w:val="5A0B238F"/>
    <w:rsid w:val="5B2B0AAA"/>
    <w:rsid w:val="5F3BD415"/>
    <w:rsid w:val="60CA3400"/>
    <w:rsid w:val="60D60519"/>
    <w:rsid w:val="639794AE"/>
    <w:rsid w:val="6A194AC4"/>
    <w:rsid w:val="6FD96D5B"/>
    <w:rsid w:val="77B9FCBF"/>
    <w:rsid w:val="78A0EA64"/>
    <w:rsid w:val="7AD8FC2E"/>
    <w:rsid w:val="7BE1EB5A"/>
    <w:rsid w:val="7EC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4F8B"/>
  <w15:chartTrackingRefBased/>
  <w15:docId w15:val="{133F02E5-F042-48E0-BFFE-BD208199F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79E95F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3b990027924a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F14B00273F540961E64DDE2D7540E" ma:contentTypeVersion="21" ma:contentTypeDescription="Utwórz nowy dokument." ma:contentTypeScope="" ma:versionID="f6666001e9fc345e1d006d2b8e1cc1bb">
  <xsd:schema xmlns:xsd="http://www.w3.org/2001/XMLSchema" xmlns:xs="http://www.w3.org/2001/XMLSchema" xmlns:p="http://schemas.microsoft.com/office/2006/metadata/properties" xmlns:ns1="http://schemas.microsoft.com/sharepoint/v3" xmlns:ns2="6e9cd4cc-5258-498b-8f78-820e96b8e0d7" xmlns:ns3="275b6a0a-a404-4980-bb0e-f5850b47bb75" targetNamespace="http://schemas.microsoft.com/office/2006/metadata/properties" ma:root="true" ma:fieldsID="06d56253f8dba606044800be7f02ad53" ns1:_="" ns2:_="" ns3:_="">
    <xsd:import namespace="http://schemas.microsoft.com/sharepoint/v3"/>
    <xsd:import namespace="6e9cd4cc-5258-498b-8f78-820e96b8e0d7"/>
    <xsd:import namespace="275b6a0a-a404-4980-bb0e-f5850b47b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Numerzg_x0142_oszeni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d4cc-5258-498b-8f78-820e96b8e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cd48778-d241-4fab-8620-7a2a88bee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zg_x0142_oszenia" ma:index="24" nillable="true" ma:displayName="Numer zgłoszenia" ma:decimals="0" ma:format="Dropdown" ma:internalName="Numerzg_x0142_oszenia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b6a0a-a404-4980-bb0e-f5850b47b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4b534-514f-4e54-b4fd-4c1e88d23142}" ma:internalName="TaxCatchAll" ma:showField="CatchAllData" ma:web="275b6a0a-a404-4980-bb0e-f5850b47b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erzg_x0142_oszenia xmlns="6e9cd4cc-5258-498b-8f78-820e96b8e0d7" xsi:nil="true"/>
    <_ip_UnifiedCompliancePolicyProperties xmlns="http://schemas.microsoft.com/sharepoint/v3" xsi:nil="true"/>
    <lcf76f155ced4ddcb4097134ff3c332f xmlns="6e9cd4cc-5258-498b-8f78-820e96b8e0d7">
      <Terms xmlns="http://schemas.microsoft.com/office/infopath/2007/PartnerControls"/>
    </lcf76f155ced4ddcb4097134ff3c332f>
    <TaxCatchAll xmlns="275b6a0a-a404-4980-bb0e-f5850b47bb75" xsi:nil="true"/>
  </documentManagement>
</p:properties>
</file>

<file path=customXml/itemProps1.xml><?xml version="1.0" encoding="utf-8"?>
<ds:datastoreItem xmlns:ds="http://schemas.openxmlformats.org/officeDocument/2006/customXml" ds:itemID="{7432F9D8-7222-4F97-B424-ED59335F01E5}"/>
</file>

<file path=customXml/itemProps2.xml><?xml version="1.0" encoding="utf-8"?>
<ds:datastoreItem xmlns:ds="http://schemas.openxmlformats.org/officeDocument/2006/customXml" ds:itemID="{3A0EE0AC-840E-4406-8891-E34D8B3B5D3B}"/>
</file>

<file path=customXml/itemProps3.xml><?xml version="1.0" encoding="utf-8"?>
<ds:datastoreItem xmlns:ds="http://schemas.openxmlformats.org/officeDocument/2006/customXml" ds:itemID="{AC425E84-1709-40B5-AD0C-ECA55EC5CC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Kucharczyk-Jurgielewicz</dc:creator>
  <keywords/>
  <dc:description/>
  <lastModifiedBy>Natalia Dziedzic (Volunteer)</lastModifiedBy>
  <dcterms:created xsi:type="dcterms:W3CDTF">2024-12-23T12:13:12.0000000Z</dcterms:created>
  <dcterms:modified xsi:type="dcterms:W3CDTF">2025-01-10T12:43:05.3119659Z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0x0101000F5F14B00273F540961E64DDE2D7540E</vt:lpwstr>
  </property>
  <property fmtid="{D5CDD505-2E9C-101B-9397-08002B2CF9AE}" pid="3" name="MediaServiceImageTags">
    <vt:lpwstr/>
  </property>
</Properties>
</file>